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9A" w:rsidRPr="006948C3" w:rsidRDefault="00261B9A" w:rsidP="00261B9A">
      <w:pPr>
        <w:spacing w:after="0" w:line="240" w:lineRule="auto"/>
        <w:jc w:val="right"/>
        <w:rPr>
          <w:rFonts w:ascii="Cambria" w:hAnsi="Cambria" w:cs="Calibri"/>
          <w:sz w:val="18"/>
          <w:szCs w:val="18"/>
        </w:rPr>
      </w:pPr>
      <w:r w:rsidRPr="006948C3">
        <w:rPr>
          <w:rFonts w:ascii="Cambria" w:hAnsi="Cambria" w:cs="Calibri"/>
          <w:sz w:val="18"/>
          <w:szCs w:val="18"/>
        </w:rPr>
        <w:t xml:space="preserve">Kielce, dnia </w:t>
      </w:r>
      <w:r w:rsidR="00BF505C" w:rsidRPr="006948C3">
        <w:rPr>
          <w:rFonts w:ascii="Cambria" w:hAnsi="Cambria" w:cs="Calibri"/>
          <w:sz w:val="18"/>
          <w:szCs w:val="18"/>
        </w:rPr>
        <w:t>2019-05-15</w:t>
      </w:r>
    </w:p>
    <w:p w:rsidR="00BF505C" w:rsidRPr="006948C3" w:rsidRDefault="00BF505C" w:rsidP="00261B9A">
      <w:pPr>
        <w:spacing w:after="0" w:line="240" w:lineRule="auto"/>
        <w:jc w:val="right"/>
        <w:rPr>
          <w:rFonts w:ascii="Cambria" w:hAnsi="Cambria" w:cs="Calibri"/>
          <w:sz w:val="18"/>
          <w:szCs w:val="18"/>
        </w:rPr>
      </w:pPr>
    </w:p>
    <w:p w:rsidR="00BF505C" w:rsidRPr="006948C3" w:rsidRDefault="00BF505C" w:rsidP="00BF505C">
      <w:pPr>
        <w:jc w:val="center"/>
        <w:rPr>
          <w:rFonts w:ascii="Cambria" w:hAnsi="Cambria"/>
          <w:b/>
          <w:sz w:val="20"/>
          <w:szCs w:val="20"/>
        </w:rPr>
      </w:pPr>
      <w:r w:rsidRPr="006948C3">
        <w:rPr>
          <w:rFonts w:ascii="Cambria" w:hAnsi="Cambria"/>
          <w:b/>
          <w:sz w:val="20"/>
          <w:szCs w:val="20"/>
        </w:rPr>
        <w:t>INFORMACJA</w:t>
      </w:r>
    </w:p>
    <w:p w:rsidR="00BF505C" w:rsidRPr="006948C3" w:rsidRDefault="00BF505C" w:rsidP="00BF505C">
      <w:pPr>
        <w:spacing w:after="60" w:line="240" w:lineRule="auto"/>
        <w:jc w:val="center"/>
        <w:rPr>
          <w:rFonts w:ascii="Cambria" w:hAnsi="Cambria"/>
          <w:sz w:val="18"/>
          <w:szCs w:val="18"/>
        </w:rPr>
      </w:pPr>
      <w:r w:rsidRPr="006948C3">
        <w:rPr>
          <w:rFonts w:ascii="Cambria" w:hAnsi="Cambria" w:cs="Calibri"/>
          <w:sz w:val="18"/>
          <w:szCs w:val="18"/>
        </w:rPr>
        <w:t xml:space="preserve">do prowadzonego zgodnie z zasadą konkurencyjności postępowaniu </w:t>
      </w:r>
      <w:r w:rsidRPr="006948C3">
        <w:rPr>
          <w:rFonts w:ascii="Cambria" w:hAnsi="Cambria"/>
          <w:b/>
          <w:sz w:val="18"/>
          <w:szCs w:val="18"/>
        </w:rPr>
        <w:t>na</w:t>
      </w:r>
      <w:r w:rsidRPr="006948C3">
        <w:rPr>
          <w:rFonts w:ascii="Cambria" w:hAnsi="Cambria"/>
          <w:sz w:val="18"/>
          <w:szCs w:val="18"/>
        </w:rPr>
        <w:t> </w:t>
      </w:r>
      <w:r w:rsidRPr="006948C3">
        <w:rPr>
          <w:rFonts w:ascii="Cambria" w:hAnsi="Cambria"/>
          <w:b/>
          <w:sz w:val="18"/>
          <w:szCs w:val="18"/>
        </w:rPr>
        <w:t xml:space="preserve">zatrudnienie wykładowców/instruktorów na Kwalifikacyjnym Kursie Zawodowym „Użytkowanie obrabiarek skrawających” w Starachowicach </w:t>
      </w:r>
    </w:p>
    <w:p w:rsidR="00BF505C" w:rsidRPr="006948C3" w:rsidRDefault="00BF505C" w:rsidP="00BF505C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6948C3">
        <w:rPr>
          <w:rFonts w:ascii="Cambria" w:hAnsi="Cambria"/>
          <w:sz w:val="18"/>
          <w:szCs w:val="18"/>
        </w:rPr>
        <w:t xml:space="preserve">w celu realizacji projektu pn. „EDUKACJA USTAWICZNA ŚCIEŻKĄ ROZWOJU ZAWODOWEGO. </w:t>
      </w:r>
      <w:r w:rsidRPr="006948C3">
        <w:rPr>
          <w:rFonts w:ascii="Cambria" w:hAnsi="Cambria"/>
          <w:sz w:val="18"/>
          <w:szCs w:val="18"/>
        </w:rPr>
        <w:br/>
        <w:t>Kształcenie i doskonalenie zawodowe osób z województwa świętokrzyskiego)”</w:t>
      </w:r>
    </w:p>
    <w:p w:rsidR="00BF505C" w:rsidRPr="006948C3" w:rsidRDefault="00BF505C" w:rsidP="00BF505C">
      <w:pPr>
        <w:jc w:val="center"/>
        <w:rPr>
          <w:rFonts w:ascii="Cambria" w:hAnsi="Cambria"/>
          <w:b/>
          <w:sz w:val="18"/>
          <w:szCs w:val="18"/>
        </w:rPr>
      </w:pPr>
      <w:r w:rsidRPr="006948C3">
        <w:rPr>
          <w:rFonts w:ascii="Cambria" w:hAnsi="Cambria"/>
          <w:sz w:val="18"/>
          <w:szCs w:val="18"/>
        </w:rPr>
        <w:t>współfinansowanego ze środków Unii Europejskiej w ramach Europejskiego Funduszu Społecznego.</w:t>
      </w:r>
    </w:p>
    <w:p w:rsidR="00BF505C" w:rsidRPr="006948C3" w:rsidRDefault="00BF505C" w:rsidP="00BF505C">
      <w:pPr>
        <w:spacing w:after="120" w:line="276" w:lineRule="auto"/>
        <w:rPr>
          <w:rFonts w:ascii="Cambria" w:hAnsi="Cambria"/>
          <w:sz w:val="18"/>
          <w:szCs w:val="18"/>
        </w:rPr>
      </w:pPr>
      <w:r w:rsidRPr="006948C3">
        <w:rPr>
          <w:rFonts w:ascii="Cambria" w:hAnsi="Cambria"/>
          <w:sz w:val="18"/>
          <w:szCs w:val="18"/>
        </w:rPr>
        <w:t>Zamawiający koryguje zapis, który przyjmuje brzmienie:</w:t>
      </w:r>
    </w:p>
    <w:p w:rsidR="00BF505C" w:rsidRPr="006948C3" w:rsidRDefault="00BF505C" w:rsidP="00BF505C">
      <w:pPr>
        <w:pStyle w:val="Akapitzlist"/>
        <w:numPr>
          <w:ilvl w:val="0"/>
          <w:numId w:val="26"/>
        </w:numPr>
        <w:tabs>
          <w:tab w:val="clear" w:pos="2504"/>
          <w:tab w:val="num" w:pos="567"/>
        </w:tabs>
        <w:spacing w:after="60" w:line="240" w:lineRule="auto"/>
        <w:ind w:left="567" w:hanging="425"/>
        <w:jc w:val="both"/>
        <w:rPr>
          <w:rFonts w:ascii="Cambria" w:hAnsi="Cambria" w:cs="Arial"/>
          <w:b/>
          <w:sz w:val="18"/>
          <w:szCs w:val="18"/>
        </w:rPr>
      </w:pPr>
      <w:r w:rsidRPr="006948C3">
        <w:rPr>
          <w:rFonts w:ascii="Cambria" w:hAnsi="Cambria" w:cs="Arial"/>
          <w:b/>
          <w:sz w:val="18"/>
          <w:szCs w:val="18"/>
        </w:rPr>
        <w:t>Opis warunków podmiotowych i sposobu dokonywania oceny spełniania tych warunków oraz braku podstaw do wykluczenia:</w:t>
      </w:r>
    </w:p>
    <w:p w:rsidR="00BF505C" w:rsidRPr="006948C3" w:rsidRDefault="00BF505C" w:rsidP="00BF505C">
      <w:pPr>
        <w:pStyle w:val="Akapitzlist"/>
        <w:numPr>
          <w:ilvl w:val="1"/>
          <w:numId w:val="27"/>
        </w:numPr>
        <w:spacing w:after="60" w:line="240" w:lineRule="auto"/>
        <w:ind w:left="1134" w:hanging="425"/>
        <w:jc w:val="both"/>
        <w:rPr>
          <w:rFonts w:ascii="Cambria" w:hAnsi="Cambria" w:cs="Arial"/>
          <w:sz w:val="18"/>
          <w:szCs w:val="18"/>
        </w:rPr>
      </w:pPr>
      <w:r w:rsidRPr="006948C3">
        <w:rPr>
          <w:rFonts w:ascii="Cambria" w:hAnsi="Cambria" w:cs="Arial"/>
          <w:sz w:val="18"/>
          <w:szCs w:val="18"/>
        </w:rPr>
        <w:t>kompetencji lub uprawnień do prowadzenia określonej działalnoś</w:t>
      </w:r>
      <w:r w:rsidR="003308A8">
        <w:rPr>
          <w:rFonts w:ascii="Cambria" w:hAnsi="Cambria" w:cs="Arial"/>
          <w:sz w:val="18"/>
          <w:szCs w:val="18"/>
        </w:rPr>
        <w:t>ci zawodowej, o ile wynika to z </w:t>
      </w:r>
      <w:r w:rsidRPr="006948C3">
        <w:rPr>
          <w:rFonts w:ascii="Cambria" w:hAnsi="Cambria" w:cs="Arial"/>
          <w:sz w:val="18"/>
          <w:szCs w:val="18"/>
        </w:rPr>
        <w:t>odrębnych przepisów</w:t>
      </w:r>
    </w:p>
    <w:p w:rsidR="00BF505C" w:rsidRPr="006948C3" w:rsidRDefault="00BF505C" w:rsidP="00BF505C">
      <w:pPr>
        <w:pStyle w:val="Akapitzlist"/>
        <w:spacing w:after="60" w:line="240" w:lineRule="auto"/>
        <w:ind w:left="1134"/>
        <w:contextualSpacing w:val="0"/>
        <w:jc w:val="both"/>
        <w:rPr>
          <w:rFonts w:ascii="Cambria" w:hAnsi="Cambria" w:cs="Arial"/>
          <w:sz w:val="18"/>
          <w:szCs w:val="18"/>
        </w:rPr>
      </w:pPr>
      <w:r w:rsidRPr="006948C3">
        <w:rPr>
          <w:rFonts w:ascii="Cambria" w:hAnsi="Cambria" w:cs="Arial"/>
          <w:sz w:val="18"/>
          <w:szCs w:val="18"/>
        </w:rPr>
        <w:t>Na potwierdzenie wykonawca złoży oświadczenie Załącznik nr 3</w:t>
      </w:r>
    </w:p>
    <w:p w:rsidR="00BF505C" w:rsidRPr="006948C3" w:rsidRDefault="00BF505C" w:rsidP="00BF505C">
      <w:pPr>
        <w:pStyle w:val="Akapitzlist"/>
        <w:numPr>
          <w:ilvl w:val="1"/>
          <w:numId w:val="27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18"/>
          <w:szCs w:val="18"/>
        </w:rPr>
      </w:pPr>
      <w:r w:rsidRPr="006948C3">
        <w:rPr>
          <w:rFonts w:ascii="Cambria" w:hAnsi="Cambria" w:cs="Arial"/>
          <w:sz w:val="18"/>
          <w:szCs w:val="18"/>
        </w:rPr>
        <w:t>zdolności technicznej lub zawodowej wykonawcy w zakresie tego warunku wymagane jest dysponowanie jedną osobą:</w:t>
      </w:r>
    </w:p>
    <w:p w:rsidR="00BF505C" w:rsidRPr="006948C3" w:rsidRDefault="00BF505C" w:rsidP="00BF505C">
      <w:pPr>
        <w:pStyle w:val="Akapitzlist"/>
        <w:spacing w:after="60" w:line="240" w:lineRule="auto"/>
        <w:ind w:left="1134"/>
        <w:contextualSpacing w:val="0"/>
        <w:jc w:val="both"/>
        <w:rPr>
          <w:rFonts w:ascii="Cambria" w:hAnsi="Cambria" w:cs="Arial"/>
          <w:sz w:val="18"/>
          <w:szCs w:val="18"/>
        </w:rPr>
      </w:pPr>
      <w:r w:rsidRPr="006948C3">
        <w:rPr>
          <w:rFonts w:ascii="Cambria" w:hAnsi="Cambria" w:cs="Arial"/>
          <w:sz w:val="18"/>
          <w:szCs w:val="18"/>
        </w:rPr>
        <w:t>Na potwierdzenie należy złożyć CV, skierowanej przez wykonawcę do realizacji zamówienia publicznego, w szczególności odpowiedzialnych za świadczenie usług wraz z informacjami na temat ich kwalifikacji zawodowych, uprawnień, doświadczenia i wykształcenia niezbędnych do wykonania zamówienia publicznego, a także zakresu wykonywanych przez nie cz</w:t>
      </w:r>
      <w:r w:rsidR="003308A8">
        <w:rPr>
          <w:rFonts w:ascii="Cambria" w:hAnsi="Cambria" w:cs="Arial"/>
          <w:sz w:val="18"/>
          <w:szCs w:val="18"/>
        </w:rPr>
        <w:t>ynności oraz informacją o </w:t>
      </w:r>
      <w:bookmarkStart w:id="0" w:name="_GoBack"/>
      <w:bookmarkEnd w:id="0"/>
      <w:r w:rsidRPr="006948C3">
        <w:rPr>
          <w:rFonts w:ascii="Cambria" w:hAnsi="Cambria" w:cs="Arial"/>
          <w:sz w:val="18"/>
          <w:szCs w:val="18"/>
        </w:rPr>
        <w:t>podstawie do dysponowania tymi osobami:</w:t>
      </w:r>
    </w:p>
    <w:p w:rsidR="00BF505C" w:rsidRPr="006948C3" w:rsidRDefault="00BF505C" w:rsidP="00BF505C">
      <w:pPr>
        <w:spacing w:after="60" w:line="240" w:lineRule="auto"/>
        <w:ind w:left="426" w:firstLine="708"/>
        <w:rPr>
          <w:rFonts w:ascii="Cambria" w:hAnsi="Cambria" w:cs="Times New Roman"/>
          <w:color w:val="000000" w:themeColor="text1"/>
          <w:sz w:val="18"/>
          <w:szCs w:val="18"/>
        </w:rPr>
      </w:pPr>
      <w:r w:rsidRPr="006948C3">
        <w:rPr>
          <w:rFonts w:ascii="Cambria" w:hAnsi="Cambria" w:cs="Times New Roman"/>
          <w:color w:val="000000" w:themeColor="text1"/>
          <w:sz w:val="18"/>
          <w:szCs w:val="18"/>
        </w:rPr>
        <w:t>Dla zadania 1, 4, 5,6, 7, 8, 9, 10, 11:</w:t>
      </w:r>
    </w:p>
    <w:p w:rsidR="00BF505C" w:rsidRPr="006948C3" w:rsidRDefault="00BF505C" w:rsidP="00BF505C">
      <w:pPr>
        <w:spacing w:after="60" w:line="240" w:lineRule="auto"/>
        <w:ind w:left="1134"/>
        <w:jc w:val="both"/>
        <w:rPr>
          <w:rFonts w:ascii="Cambria" w:hAnsi="Cambria" w:cs="Times New Roman"/>
          <w:color w:val="000000" w:themeColor="text1"/>
          <w:sz w:val="18"/>
          <w:szCs w:val="18"/>
        </w:rPr>
      </w:pPr>
      <w:r w:rsidRPr="006948C3">
        <w:rPr>
          <w:rFonts w:ascii="Cambria" w:hAnsi="Cambria"/>
          <w:sz w:val="18"/>
          <w:szCs w:val="18"/>
        </w:rPr>
        <w:t>Posiadać wykształcenie minimum wyższe w zakresie programowania obrabiarek sterowanych numerycznie/ lub na kierunku mechanika i budowa maszyn w specjalności komputerowe wspomaganie wytwarzania/ lub Uzbrojenie i Techniki Informatyczne, lub wykształcenie minimum wyższe i studia podyplomowe o wymaganym kierunku. N</w:t>
      </w:r>
      <w:r w:rsidRPr="006948C3">
        <w:rPr>
          <w:rFonts w:ascii="Cambria" w:hAnsi="Cambria" w:cs="Times New Roman"/>
          <w:sz w:val="18"/>
          <w:szCs w:val="18"/>
        </w:rPr>
        <w:t>a potwierdzenie warunku należy przedłożyć oświadczenie a wybrany wykonawca przedłoży kopię dyp</w:t>
      </w:r>
      <w:r w:rsidR="006948C3">
        <w:rPr>
          <w:rFonts w:ascii="Cambria" w:hAnsi="Cambria" w:cs="Times New Roman"/>
          <w:sz w:val="18"/>
          <w:szCs w:val="18"/>
        </w:rPr>
        <w:t>lomu potwierdzoną za zgodność z </w:t>
      </w:r>
      <w:r w:rsidRPr="006948C3">
        <w:rPr>
          <w:rFonts w:ascii="Cambria" w:hAnsi="Cambria" w:cs="Times New Roman"/>
          <w:sz w:val="18"/>
          <w:szCs w:val="18"/>
        </w:rPr>
        <w:t xml:space="preserve">oryginałem potwierdzającą posiadane wykształcenie oraz </w:t>
      </w:r>
      <w:r w:rsidRPr="006948C3">
        <w:rPr>
          <w:rFonts w:ascii="Cambria" w:eastAsia="Times New Roman" w:hAnsi="Cambria" w:cs="Mangal"/>
          <w:bCs/>
          <w:iCs/>
          <w:kern w:val="3"/>
          <w:sz w:val="18"/>
          <w:szCs w:val="18"/>
          <w:lang w:eastAsia="zh-CN" w:bidi="hi-IN"/>
        </w:rPr>
        <w:t>CV wg własnego wzoru</w:t>
      </w:r>
      <w:r w:rsidRPr="006948C3">
        <w:rPr>
          <w:rFonts w:ascii="Cambria" w:hAnsi="Cambria" w:cs="Times New Roman"/>
          <w:sz w:val="18"/>
          <w:szCs w:val="18"/>
        </w:rPr>
        <w:t>.</w:t>
      </w:r>
    </w:p>
    <w:p w:rsidR="00BF505C" w:rsidRPr="006948C3" w:rsidRDefault="00BF505C" w:rsidP="00BF505C">
      <w:pPr>
        <w:pStyle w:val="Akapitzlist"/>
        <w:spacing w:after="60" w:line="240" w:lineRule="auto"/>
        <w:ind w:firstLine="414"/>
        <w:contextualSpacing w:val="0"/>
        <w:rPr>
          <w:rFonts w:ascii="Cambria" w:hAnsi="Cambria" w:cs="Times New Roman"/>
          <w:sz w:val="18"/>
          <w:szCs w:val="18"/>
        </w:rPr>
      </w:pPr>
      <w:r w:rsidRPr="006948C3">
        <w:rPr>
          <w:rFonts w:ascii="Cambria" w:hAnsi="Cambria" w:cs="Times New Roman"/>
          <w:color w:val="000000" w:themeColor="text1"/>
          <w:sz w:val="18"/>
          <w:szCs w:val="18"/>
        </w:rPr>
        <w:t xml:space="preserve">Dla zadania </w:t>
      </w:r>
      <w:r w:rsidRPr="006948C3">
        <w:rPr>
          <w:rFonts w:ascii="Cambria" w:hAnsi="Cambria" w:cs="Times New Roman"/>
          <w:sz w:val="18"/>
          <w:szCs w:val="18"/>
        </w:rPr>
        <w:t>2 oraz 3:</w:t>
      </w:r>
    </w:p>
    <w:p w:rsidR="00BF505C" w:rsidRPr="006948C3" w:rsidRDefault="00BF505C" w:rsidP="00BF505C">
      <w:pPr>
        <w:pStyle w:val="Akapitzlist"/>
        <w:numPr>
          <w:ilvl w:val="0"/>
          <w:numId w:val="59"/>
        </w:numPr>
        <w:spacing w:after="60" w:line="240" w:lineRule="auto"/>
        <w:contextualSpacing w:val="0"/>
        <w:jc w:val="both"/>
        <w:rPr>
          <w:rFonts w:ascii="Cambria" w:hAnsi="Cambria"/>
          <w:sz w:val="18"/>
          <w:szCs w:val="18"/>
        </w:rPr>
      </w:pPr>
      <w:r w:rsidRPr="006948C3">
        <w:rPr>
          <w:rFonts w:ascii="Cambria" w:hAnsi="Cambria"/>
          <w:sz w:val="18"/>
          <w:szCs w:val="18"/>
        </w:rPr>
        <w:t xml:space="preserve">Posiadać wykształcenie o kierunku związanym z przedmiotem zamówienia lub wykształcenie wyższe magisterskie i studia podyplomowe o wymaganym </w:t>
      </w:r>
      <w:r w:rsidR="006948C3">
        <w:rPr>
          <w:rFonts w:ascii="Cambria" w:hAnsi="Cambria"/>
          <w:sz w:val="18"/>
          <w:szCs w:val="18"/>
        </w:rPr>
        <w:t>kierunku związanym z </w:t>
      </w:r>
      <w:r w:rsidRPr="006948C3">
        <w:rPr>
          <w:rFonts w:ascii="Cambria" w:hAnsi="Cambria"/>
          <w:sz w:val="18"/>
          <w:szCs w:val="18"/>
        </w:rPr>
        <w:t>przedmiotem zamieniania. Na </w:t>
      </w:r>
      <w:r w:rsidRPr="006948C3">
        <w:rPr>
          <w:rFonts w:ascii="Cambria" w:hAnsi="Cambria" w:cs="Times New Roman"/>
          <w:sz w:val="18"/>
          <w:szCs w:val="18"/>
        </w:rPr>
        <w:t>potwierdzenie warunku n</w:t>
      </w:r>
      <w:r w:rsidR="006948C3">
        <w:rPr>
          <w:rFonts w:ascii="Cambria" w:hAnsi="Cambria" w:cs="Times New Roman"/>
          <w:sz w:val="18"/>
          <w:szCs w:val="18"/>
        </w:rPr>
        <w:t>ależy przedłożyć oświadczenie a </w:t>
      </w:r>
      <w:r w:rsidRPr="006948C3">
        <w:rPr>
          <w:rFonts w:ascii="Cambria" w:hAnsi="Cambria" w:cs="Times New Roman"/>
          <w:sz w:val="18"/>
          <w:szCs w:val="18"/>
        </w:rPr>
        <w:t xml:space="preserve">wybrany wykonawca przedłoży kopię dyplomu potwierdzoną  za zgodność z oryginałem potwierdzającą posiadane wykształcenie oraz </w:t>
      </w:r>
      <w:r w:rsidRPr="006948C3">
        <w:rPr>
          <w:rFonts w:ascii="Cambria" w:eastAsia="Times New Roman" w:hAnsi="Cambria" w:cs="Mangal"/>
          <w:bCs/>
          <w:iCs/>
          <w:kern w:val="3"/>
          <w:sz w:val="18"/>
          <w:szCs w:val="18"/>
          <w:lang w:eastAsia="zh-CN" w:bidi="hi-IN"/>
        </w:rPr>
        <w:t>CV wg własnego wzoru</w:t>
      </w:r>
      <w:r w:rsidRPr="006948C3">
        <w:rPr>
          <w:rFonts w:ascii="Cambria" w:hAnsi="Cambria" w:cs="Times New Roman"/>
          <w:sz w:val="18"/>
          <w:szCs w:val="18"/>
        </w:rPr>
        <w:t>.</w:t>
      </w:r>
    </w:p>
    <w:p w:rsidR="00BF505C" w:rsidRPr="006948C3" w:rsidRDefault="00BF505C" w:rsidP="00BF505C">
      <w:pPr>
        <w:pStyle w:val="Akapitzlist"/>
        <w:numPr>
          <w:ilvl w:val="0"/>
          <w:numId w:val="59"/>
        </w:numPr>
        <w:spacing w:after="60" w:line="240" w:lineRule="auto"/>
        <w:contextualSpacing w:val="0"/>
        <w:jc w:val="both"/>
        <w:rPr>
          <w:rFonts w:ascii="Cambria" w:hAnsi="Cambria"/>
          <w:sz w:val="18"/>
          <w:szCs w:val="18"/>
        </w:rPr>
      </w:pPr>
      <w:r w:rsidRPr="006948C3">
        <w:rPr>
          <w:rFonts w:ascii="Cambria" w:hAnsi="Cambria" w:cs="Times New Roman"/>
          <w:sz w:val="18"/>
          <w:szCs w:val="18"/>
        </w:rPr>
        <w:t>przygotowanie pedagogiczne. Na potwierdzenie warunku n</w:t>
      </w:r>
      <w:r w:rsidR="006948C3">
        <w:rPr>
          <w:rFonts w:ascii="Cambria" w:hAnsi="Cambria" w:cs="Times New Roman"/>
          <w:sz w:val="18"/>
          <w:szCs w:val="18"/>
        </w:rPr>
        <w:t>ależy przedłożyć oświadczenie a </w:t>
      </w:r>
      <w:r w:rsidRPr="006948C3">
        <w:rPr>
          <w:rFonts w:ascii="Cambria" w:hAnsi="Cambria" w:cs="Times New Roman"/>
          <w:sz w:val="18"/>
          <w:szCs w:val="18"/>
        </w:rPr>
        <w:t>wybrany wykonawca przedłożyć kopię dokument potwierdzoną  za zgodność z oryginałem potwierdzającą posiadanych uprawnień.</w:t>
      </w:r>
    </w:p>
    <w:p w:rsidR="00BF505C" w:rsidRPr="006948C3" w:rsidRDefault="00BF505C" w:rsidP="00BF505C">
      <w:pPr>
        <w:pStyle w:val="Akapitzlist"/>
        <w:spacing w:after="60" w:line="240" w:lineRule="auto"/>
        <w:ind w:left="1134"/>
        <w:contextualSpacing w:val="0"/>
        <w:jc w:val="both"/>
        <w:rPr>
          <w:rFonts w:ascii="Cambria" w:hAnsi="Cambria" w:cs="Arial"/>
          <w:b/>
          <w:bCs/>
          <w:sz w:val="18"/>
          <w:szCs w:val="18"/>
        </w:rPr>
      </w:pPr>
      <w:r w:rsidRPr="006948C3">
        <w:rPr>
          <w:rFonts w:ascii="Cambria" w:hAnsi="Cambria" w:cs="Arial"/>
          <w:b/>
          <w:bCs/>
          <w:sz w:val="18"/>
          <w:szCs w:val="18"/>
        </w:rPr>
        <w:t xml:space="preserve">Uwaga: </w:t>
      </w:r>
    </w:p>
    <w:p w:rsidR="00BF505C" w:rsidRPr="006948C3" w:rsidRDefault="00BF505C" w:rsidP="00BF505C">
      <w:pPr>
        <w:pStyle w:val="Akapitzlist"/>
        <w:numPr>
          <w:ilvl w:val="0"/>
          <w:numId w:val="45"/>
        </w:numPr>
        <w:spacing w:after="60" w:line="240" w:lineRule="auto"/>
        <w:contextualSpacing w:val="0"/>
        <w:jc w:val="both"/>
        <w:rPr>
          <w:rFonts w:ascii="Cambria" w:hAnsi="Cambria" w:cs="Arial"/>
          <w:b/>
          <w:bCs/>
          <w:sz w:val="18"/>
          <w:szCs w:val="18"/>
        </w:rPr>
      </w:pPr>
      <w:r w:rsidRPr="006948C3">
        <w:rPr>
          <w:rFonts w:ascii="Cambria" w:hAnsi="Cambria" w:cs="Arial"/>
          <w:b/>
          <w:bCs/>
          <w:sz w:val="18"/>
          <w:szCs w:val="18"/>
        </w:rPr>
        <w:t>Jedną osobą można wykazać się maksymalnie do 4 Zadań.</w:t>
      </w:r>
    </w:p>
    <w:p w:rsidR="00BF505C" w:rsidRPr="006948C3" w:rsidRDefault="00BF505C" w:rsidP="00BF505C">
      <w:pPr>
        <w:pStyle w:val="Akapitzlist"/>
        <w:numPr>
          <w:ilvl w:val="0"/>
          <w:numId w:val="45"/>
        </w:numPr>
        <w:spacing w:after="60" w:line="240" w:lineRule="auto"/>
        <w:contextualSpacing w:val="0"/>
        <w:jc w:val="both"/>
        <w:rPr>
          <w:rFonts w:ascii="Cambria" w:hAnsi="Cambria" w:cs="Arial"/>
          <w:b/>
          <w:bCs/>
          <w:sz w:val="18"/>
          <w:szCs w:val="18"/>
        </w:rPr>
      </w:pPr>
      <w:r w:rsidRPr="006948C3">
        <w:rPr>
          <w:rFonts w:ascii="Cambria" w:hAnsi="Cambria" w:cs="Arial"/>
          <w:b/>
          <w:bCs/>
          <w:sz w:val="18"/>
          <w:szCs w:val="18"/>
        </w:rPr>
        <w:t>CV o szerszym zakresie od wymaganego będzie trwale usuwane z uwagi na ochronę danych osobowych.</w:t>
      </w:r>
    </w:p>
    <w:p w:rsidR="00BF505C" w:rsidRPr="00BF505C" w:rsidRDefault="00BF505C" w:rsidP="00BF505C">
      <w:pPr>
        <w:spacing w:after="120" w:line="276" w:lineRule="auto"/>
        <w:rPr>
          <w:rFonts w:ascii="Verdana" w:hAnsi="Verdana"/>
          <w:sz w:val="16"/>
          <w:szCs w:val="16"/>
        </w:rPr>
      </w:pPr>
    </w:p>
    <w:p w:rsidR="00BF505C" w:rsidRDefault="00BF505C" w:rsidP="00BF505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="009E456B">
        <w:rPr>
          <w:rFonts w:ascii="Verdana" w:hAnsi="Verdana"/>
          <w:sz w:val="16"/>
          <w:szCs w:val="16"/>
        </w:rPr>
        <w:t>Pozostałe zapisy pozostają bez zmian.</w:t>
      </w:r>
    </w:p>
    <w:p w:rsidR="00261B9A" w:rsidRDefault="00261B9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7345FA">
        <w:rPr>
          <w:rFonts w:ascii="Cambria" w:hAnsi="Cambria" w:cs="Calibri"/>
          <w:b/>
          <w:sz w:val="18"/>
          <w:szCs w:val="18"/>
        </w:rPr>
        <w:t>Elżbieta Florek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gł. specjalista ds. zamówień publicznych </w:t>
      </w:r>
    </w:p>
    <w:p w:rsidR="007345FA" w:rsidRPr="007345FA" w:rsidRDefault="007345FA" w:rsidP="007345FA">
      <w:pPr>
        <w:spacing w:after="0" w:line="240" w:lineRule="auto"/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261B9A" w:rsidRPr="00F77338" w:rsidRDefault="00261B9A" w:rsidP="00261B9A">
      <w:pPr>
        <w:spacing w:after="6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</w:p>
    <w:p w:rsidR="007345FA" w:rsidRDefault="007345FA" w:rsidP="00261B9A">
      <w:pPr>
        <w:spacing w:after="60" w:line="240" w:lineRule="auto"/>
        <w:rPr>
          <w:rFonts w:ascii="Cambria" w:hAnsi="Cambria" w:cstheme="minorHAnsi"/>
          <w:b/>
          <w:sz w:val="20"/>
          <w:szCs w:val="20"/>
          <w:u w:val="single"/>
        </w:rPr>
      </w:pPr>
    </w:p>
    <w:sectPr w:rsidR="007345FA" w:rsidSect="0009388A">
      <w:headerReference w:type="default" r:id="rId9"/>
      <w:footerReference w:type="default" r:id="rId10"/>
      <w:pgSz w:w="11906" w:h="16838"/>
      <w:pgMar w:top="1114" w:right="1417" w:bottom="1417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5C" w:rsidRDefault="00BF505C" w:rsidP="006D277A">
      <w:pPr>
        <w:spacing w:after="0" w:line="240" w:lineRule="auto"/>
      </w:pPr>
      <w:r>
        <w:separator/>
      </w:r>
    </w:p>
  </w:endnote>
  <w:end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Default="00BF505C">
    <w:pPr>
      <w:pStyle w:val="Stopka"/>
    </w:pPr>
    <w:r>
      <w:rPr>
        <w:noProof/>
        <w:lang w:eastAsia="pl-PL"/>
      </w:rPr>
      <w:drawing>
        <wp:inline distT="0" distB="0" distL="0" distR="0" wp14:anchorId="35572D8D" wp14:editId="6C7B44EC">
          <wp:extent cx="5760720" cy="8185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Z-stopa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5C" w:rsidRDefault="00BF505C" w:rsidP="006D277A">
      <w:pPr>
        <w:spacing w:after="0" w:line="240" w:lineRule="auto"/>
      </w:pPr>
      <w:r>
        <w:separator/>
      </w:r>
    </w:p>
  </w:footnote>
  <w:footnote w:type="continuationSeparator" w:id="0">
    <w:p w:rsidR="00BF505C" w:rsidRDefault="00BF505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5C" w:rsidRPr="0009388A" w:rsidRDefault="00BF505C" w:rsidP="0014587E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4AC4E799" wp14:editId="7EF5C36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F505C" w:rsidRPr="0014587E" w:rsidRDefault="00BF505C" w:rsidP="0014587E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42</w:t>
    </w:r>
    <w:r w:rsidRPr="0014587E">
      <w:rPr>
        <w:rFonts w:ascii="Cambria" w:hAnsi="Cambria"/>
        <w:b/>
        <w:sz w:val="18"/>
        <w:szCs w:val="18"/>
        <w:u w:val="single"/>
      </w:rPr>
      <w:t>/ZK/2019/KKZ</w:t>
    </w:r>
  </w:p>
  <w:p w:rsidR="00BF505C" w:rsidRPr="0009388A" w:rsidRDefault="00BF505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szCs w:val="16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EB712E"/>
    <w:multiLevelType w:val="hybridMultilevel"/>
    <w:tmpl w:val="A08213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94E1CB8"/>
    <w:multiLevelType w:val="hybridMultilevel"/>
    <w:tmpl w:val="04F45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A6E4196"/>
    <w:multiLevelType w:val="hybridMultilevel"/>
    <w:tmpl w:val="C81696B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76144"/>
    <w:multiLevelType w:val="hybridMultilevel"/>
    <w:tmpl w:val="0B089AD6"/>
    <w:lvl w:ilvl="0" w:tplc="7C6A878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05E6021"/>
    <w:multiLevelType w:val="hybridMultilevel"/>
    <w:tmpl w:val="4DF4F9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E8493D"/>
    <w:multiLevelType w:val="hybridMultilevel"/>
    <w:tmpl w:val="F7CE42F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C43D18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92F067A"/>
    <w:multiLevelType w:val="hybridMultilevel"/>
    <w:tmpl w:val="4C7C9D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399B3436"/>
    <w:multiLevelType w:val="hybridMultilevel"/>
    <w:tmpl w:val="90102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3D157E00"/>
    <w:multiLevelType w:val="hybridMultilevel"/>
    <w:tmpl w:val="734CA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E0486B"/>
    <w:multiLevelType w:val="hybridMultilevel"/>
    <w:tmpl w:val="E478783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F45EAC"/>
    <w:multiLevelType w:val="hybridMultilevel"/>
    <w:tmpl w:val="6874A75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3828B8"/>
    <w:multiLevelType w:val="hybridMultilevel"/>
    <w:tmpl w:val="B3D4493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466C62DE"/>
    <w:multiLevelType w:val="hybridMultilevel"/>
    <w:tmpl w:val="326A723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EA42CA6"/>
    <w:multiLevelType w:val="hybridMultilevel"/>
    <w:tmpl w:val="0B2A95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E54FC7"/>
    <w:multiLevelType w:val="hybridMultilevel"/>
    <w:tmpl w:val="D3D64D9A"/>
    <w:lvl w:ilvl="0" w:tplc="751E96F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9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"/>
  </w:num>
  <w:num w:numId="5">
    <w:abstractNumId w:val="19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21"/>
  </w:num>
  <w:num w:numId="10">
    <w:abstractNumId w:val="10"/>
  </w:num>
  <w:num w:numId="11">
    <w:abstractNumId w:val="31"/>
  </w:num>
  <w:num w:numId="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60"/>
  </w:num>
  <w:num w:numId="15">
    <w:abstractNumId w:val="27"/>
  </w:num>
  <w:num w:numId="16">
    <w:abstractNumId w:val="49"/>
  </w:num>
  <w:num w:numId="17">
    <w:abstractNumId w:val="15"/>
  </w:num>
  <w:num w:numId="18">
    <w:abstractNumId w:val="57"/>
  </w:num>
  <w:num w:numId="19">
    <w:abstractNumId w:val="11"/>
  </w:num>
  <w:num w:numId="20">
    <w:abstractNumId w:val="50"/>
  </w:num>
  <w:num w:numId="21">
    <w:abstractNumId w:val="47"/>
  </w:num>
  <w:num w:numId="22">
    <w:abstractNumId w:val="54"/>
  </w:num>
  <w:num w:numId="23">
    <w:abstractNumId w:val="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</w:num>
  <w:num w:numId="27">
    <w:abstractNumId w:val="29"/>
  </w:num>
  <w:num w:numId="28">
    <w:abstractNumId w:val="46"/>
  </w:num>
  <w:num w:numId="29">
    <w:abstractNumId w:val="44"/>
  </w:num>
  <w:num w:numId="30">
    <w:abstractNumId w:val="9"/>
  </w:num>
  <w:num w:numId="31">
    <w:abstractNumId w:val="1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</w:num>
  <w:num w:numId="42">
    <w:abstractNumId w:val="20"/>
  </w:num>
  <w:num w:numId="43">
    <w:abstractNumId w:val="16"/>
  </w:num>
  <w:num w:numId="44">
    <w:abstractNumId w:val="18"/>
  </w:num>
  <w:num w:numId="45">
    <w:abstractNumId w:val="59"/>
  </w:num>
  <w:num w:numId="46">
    <w:abstractNumId w:val="4"/>
  </w:num>
  <w:num w:numId="47">
    <w:abstractNumId w:val="32"/>
  </w:num>
  <w:num w:numId="48">
    <w:abstractNumId w:val="26"/>
  </w:num>
  <w:num w:numId="49">
    <w:abstractNumId w:val="3"/>
  </w:num>
  <w:num w:numId="50">
    <w:abstractNumId w:val="40"/>
  </w:num>
  <w:num w:numId="51">
    <w:abstractNumId w:val="13"/>
  </w:num>
  <w:num w:numId="52">
    <w:abstractNumId w:val="33"/>
  </w:num>
  <w:num w:numId="53">
    <w:abstractNumId w:val="53"/>
  </w:num>
  <w:num w:numId="54">
    <w:abstractNumId w:val="5"/>
  </w:num>
  <w:num w:numId="55">
    <w:abstractNumId w:val="12"/>
  </w:num>
  <w:num w:numId="56">
    <w:abstractNumId w:val="43"/>
  </w:num>
  <w:num w:numId="57">
    <w:abstractNumId w:val="42"/>
  </w:num>
  <w:num w:numId="58">
    <w:abstractNumId w:val="48"/>
  </w:num>
  <w:num w:numId="59">
    <w:abstractNumId w:val="38"/>
  </w:num>
  <w:num w:numId="60">
    <w:abstractNumId w:val="30"/>
  </w:num>
  <w:num w:numId="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9388A"/>
    <w:rsid w:val="0014587E"/>
    <w:rsid w:val="0014755B"/>
    <w:rsid w:val="00167E19"/>
    <w:rsid w:val="00177F89"/>
    <w:rsid w:val="00182C38"/>
    <w:rsid w:val="001E7BC2"/>
    <w:rsid w:val="001F37FB"/>
    <w:rsid w:val="00222A4F"/>
    <w:rsid w:val="00234A4E"/>
    <w:rsid w:val="00261B9A"/>
    <w:rsid w:val="00274048"/>
    <w:rsid w:val="002A3655"/>
    <w:rsid w:val="002D3040"/>
    <w:rsid w:val="002F51F8"/>
    <w:rsid w:val="003308A8"/>
    <w:rsid w:val="003B5C6D"/>
    <w:rsid w:val="00451DA1"/>
    <w:rsid w:val="004542EC"/>
    <w:rsid w:val="004A2E03"/>
    <w:rsid w:val="004A7D65"/>
    <w:rsid w:val="004C0EC0"/>
    <w:rsid w:val="004D4F54"/>
    <w:rsid w:val="004E0FEE"/>
    <w:rsid w:val="004E5711"/>
    <w:rsid w:val="004F5AE2"/>
    <w:rsid w:val="00563A7C"/>
    <w:rsid w:val="00571920"/>
    <w:rsid w:val="005B0C60"/>
    <w:rsid w:val="006200BB"/>
    <w:rsid w:val="0065789C"/>
    <w:rsid w:val="0067322E"/>
    <w:rsid w:val="006825BB"/>
    <w:rsid w:val="006948C3"/>
    <w:rsid w:val="006A3815"/>
    <w:rsid w:val="006D277A"/>
    <w:rsid w:val="006E1CA8"/>
    <w:rsid w:val="007345FA"/>
    <w:rsid w:val="0078114A"/>
    <w:rsid w:val="007B3FC5"/>
    <w:rsid w:val="00807465"/>
    <w:rsid w:val="00893B9F"/>
    <w:rsid w:val="00923C08"/>
    <w:rsid w:val="009C0295"/>
    <w:rsid w:val="009C3E2B"/>
    <w:rsid w:val="009E2312"/>
    <w:rsid w:val="009E456B"/>
    <w:rsid w:val="009F232D"/>
    <w:rsid w:val="00A1313D"/>
    <w:rsid w:val="00A402E6"/>
    <w:rsid w:val="00A53B94"/>
    <w:rsid w:val="00A6312C"/>
    <w:rsid w:val="00A70796"/>
    <w:rsid w:val="00A93592"/>
    <w:rsid w:val="00AA351C"/>
    <w:rsid w:val="00AD3B7E"/>
    <w:rsid w:val="00B95AC1"/>
    <w:rsid w:val="00BA2530"/>
    <w:rsid w:val="00BA2E79"/>
    <w:rsid w:val="00BC27D1"/>
    <w:rsid w:val="00BF505C"/>
    <w:rsid w:val="00C50B0C"/>
    <w:rsid w:val="00C74B20"/>
    <w:rsid w:val="00C906DE"/>
    <w:rsid w:val="00C93799"/>
    <w:rsid w:val="00CE4350"/>
    <w:rsid w:val="00CE501B"/>
    <w:rsid w:val="00D65E81"/>
    <w:rsid w:val="00D925B6"/>
    <w:rsid w:val="00DC547C"/>
    <w:rsid w:val="00DE029B"/>
    <w:rsid w:val="00E21DCB"/>
    <w:rsid w:val="00E677B4"/>
    <w:rsid w:val="00EB3AF9"/>
    <w:rsid w:val="00EF1214"/>
    <w:rsid w:val="00F1075C"/>
    <w:rsid w:val="00F6215C"/>
    <w:rsid w:val="00F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1279-007D-4F5B-8374-85B55D92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eflorek</cp:lastModifiedBy>
  <cp:revision>3</cp:revision>
  <cp:lastPrinted>2019-05-07T09:31:00Z</cp:lastPrinted>
  <dcterms:created xsi:type="dcterms:W3CDTF">2019-05-15T13:15:00Z</dcterms:created>
  <dcterms:modified xsi:type="dcterms:W3CDTF">2019-05-15T13:16:00Z</dcterms:modified>
</cp:coreProperties>
</file>